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404" w14:textId="1CA0D6A4" w:rsidR="00131C12" w:rsidRDefault="009B725B" w:rsidP="00131C12">
      <w:pPr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  <w:r>
        <w:rPr>
          <w:rFonts w:ascii="Arial" w:hAnsi="Arial" w:cs="Arial"/>
          <w:b/>
          <w:color w:val="ED7D31" w:themeColor="accent2"/>
          <w:sz w:val="20"/>
          <w:szCs w:val="20"/>
        </w:rPr>
        <w:t xml:space="preserve">ANEXO </w:t>
      </w:r>
      <w:r w:rsidR="009573DB">
        <w:rPr>
          <w:rFonts w:ascii="Arial" w:hAnsi="Arial" w:cs="Arial"/>
          <w:b/>
          <w:color w:val="ED7D31" w:themeColor="accent2"/>
          <w:sz w:val="20"/>
          <w:szCs w:val="20"/>
        </w:rPr>
        <w:t>C</w:t>
      </w:r>
    </w:p>
    <w:p w14:paraId="2FBB5173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781371DC" wp14:editId="1D03FCD0">
            <wp:extent cx="638175" cy="700993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MODIFICAD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0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740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ACRE</w:t>
      </w:r>
    </w:p>
    <w:p w14:paraId="1DDF324B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 DE BOMBEIROS MILITAR</w:t>
      </w:r>
    </w:p>
    <w:p w14:paraId="1699184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DIRETORIA DE ATIVIDADES TÉCNICAS</w:t>
      </w:r>
    </w:p>
    <w:p w14:paraId="0A442126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DIVISÃO DE ANÁLISE DE PROJETOS</w:t>
      </w:r>
    </w:p>
    <w:p w14:paraId="72B876BC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</w:p>
    <w:p w14:paraId="29AFF286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 w:rsidRPr="00131C12">
        <w:rPr>
          <w:rFonts w:ascii="Arial" w:hAnsi="Arial" w:cs="Arial"/>
          <w:b/>
        </w:rPr>
        <w:t xml:space="preserve">MEMORIAL DESCRITIVO – </w:t>
      </w:r>
      <w:r w:rsidR="009B725B">
        <w:rPr>
          <w:rFonts w:ascii="Arial" w:hAnsi="Arial" w:cs="Arial"/>
          <w:b/>
        </w:rPr>
        <w:t>INSTALAÇÕES DE REVENDA DE GLP</w:t>
      </w:r>
    </w:p>
    <w:p w14:paraId="5DF7CBA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31C12" w14:paraId="001B22AC" w14:textId="77777777" w:rsidTr="00255E01">
        <w:trPr>
          <w:trHeight w:val="4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3A" w14:textId="145C42D5" w:rsidR="00131C12" w:rsidRPr="00255E01" w:rsidRDefault="002D51B4" w:rsidP="00131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Título:</w:t>
            </w:r>
          </w:p>
        </w:tc>
      </w:tr>
      <w:tr w:rsidR="00255E01" w14:paraId="7B64253A" w14:textId="77777777" w:rsidTr="00E074D3">
        <w:trPr>
          <w:trHeight w:val="73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9CE" w14:textId="77777777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Ocupação/Uso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</w:t>
            </w:r>
            <w:r w:rsidRPr="00131C1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919180" w14:textId="77777777" w:rsidR="00255E01" w:rsidRPr="00131C12" w:rsidRDefault="00255E01" w:rsidP="00255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7C826" w14:textId="77777777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Divisão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</w:t>
            </w:r>
            <w:r w:rsidRPr="00131C1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161BF7" w14:textId="77777777" w:rsidR="00255E01" w:rsidRPr="00131C12" w:rsidRDefault="00255E01" w:rsidP="00255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4F127" w14:textId="793BBB7A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(NT-01):</w:t>
            </w:r>
          </w:p>
        </w:tc>
      </w:tr>
    </w:tbl>
    <w:p w14:paraId="2C0DCC8B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1EF" w14:paraId="56427616" w14:textId="77777777" w:rsidTr="00E074D3">
        <w:tc>
          <w:tcPr>
            <w:tcW w:w="9628" w:type="dxa"/>
          </w:tcPr>
          <w:p w14:paraId="286CC2D8" w14:textId="77777777" w:rsidR="004941EF" w:rsidRDefault="004941EF" w:rsidP="00494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14:paraId="6F7BB23B" w14:textId="77777777" w:rsidR="004941EF" w:rsidRDefault="004941EF" w:rsidP="0049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1727F" w14:textId="77777777" w:rsidR="004941EF" w:rsidRPr="004941EF" w:rsidRDefault="004941EF" w:rsidP="00494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8FEE3" w14:textId="77777777" w:rsidR="004941EF" w:rsidRDefault="004941EF" w:rsidP="004941E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1EF" w14:paraId="2D50EDDB" w14:textId="77777777" w:rsidTr="00E074D3">
        <w:tc>
          <w:tcPr>
            <w:tcW w:w="9628" w:type="dxa"/>
          </w:tcPr>
          <w:p w14:paraId="2A171C97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Finalidade:</w:t>
            </w:r>
          </w:p>
          <w:p w14:paraId="2DA23D91" w14:textId="024D995D" w:rsidR="00AE10C4" w:rsidRDefault="00AE10C4" w:rsidP="00AE10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Aprovação</w:t>
            </w:r>
          </w:p>
          <w:p w14:paraId="4420B6C5" w14:textId="77777777" w:rsidR="00AE10C4" w:rsidRDefault="00AE10C4" w:rsidP="00AE10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Substituição (projeto nº 000-00-00)</w:t>
            </w:r>
          </w:p>
          <w:p w14:paraId="36108E44" w14:textId="77777777" w:rsidR="00AE10C4" w:rsidRDefault="00AE10C4" w:rsidP="00AE10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Aprovação conforme NT-41</w:t>
            </w:r>
          </w:p>
          <w:p w14:paraId="22DDAD60" w14:textId="4BFBE15C" w:rsidR="004941EF" w:rsidRPr="004941EF" w:rsidRDefault="00AE10C4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Substituição conforme NT-41 (projeto nº 000-00-00)</w:t>
            </w:r>
          </w:p>
        </w:tc>
      </w:tr>
    </w:tbl>
    <w:p w14:paraId="14C1A3F5" w14:textId="77777777" w:rsidR="004941EF" w:rsidRDefault="004941EF" w:rsidP="004941E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1EF" w14:paraId="012CC2E1" w14:textId="77777777" w:rsidTr="00E074D3">
        <w:trPr>
          <w:trHeight w:val="6724"/>
        </w:trPr>
        <w:tc>
          <w:tcPr>
            <w:tcW w:w="9628" w:type="dxa"/>
          </w:tcPr>
          <w:p w14:paraId="63BBA6B9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7F44E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41EF">
              <w:rPr>
                <w:rFonts w:ascii="Arial" w:hAnsi="Arial" w:cs="Arial"/>
                <w:b/>
                <w:sz w:val="22"/>
                <w:szCs w:val="22"/>
              </w:rPr>
              <w:t>Espaço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reservado para o carimbo do CBMAC:</w:t>
            </w:r>
          </w:p>
          <w:p w14:paraId="336419CC" w14:textId="77777777" w:rsidR="001540BD" w:rsidRDefault="001540BD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382"/>
            </w:tblGrid>
            <w:tr w:rsidR="001540BD" w14:paraId="3F07776A" w14:textId="77777777" w:rsidTr="001540BD">
              <w:tc>
                <w:tcPr>
                  <w:tcW w:w="9382" w:type="dxa"/>
                </w:tcPr>
                <w:p w14:paraId="223E6933" w14:textId="77777777" w:rsidR="001540BD" w:rsidRDefault="003B7112" w:rsidP="004941E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3D066831" wp14:editId="39D7F538">
                        <wp:simplePos x="0" y="0"/>
                        <wp:positionH relativeFrom="column">
                          <wp:posOffset>263525</wp:posOffset>
                        </wp:positionH>
                        <wp:positionV relativeFrom="paragraph">
                          <wp:posOffset>52070</wp:posOffset>
                        </wp:positionV>
                        <wp:extent cx="638175" cy="700405"/>
                        <wp:effectExtent l="0" t="0" r="9525" b="4445"/>
                        <wp:wrapNone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RASAO MODIFICADO (2)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700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F5684F2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ESTADO DO ACRE</w:t>
                  </w:r>
                </w:p>
                <w:p w14:paraId="45371354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CORPO DE BOMBEIROS MILITAR</w:t>
                  </w:r>
                </w:p>
                <w:p w14:paraId="6CED4811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65F2AA1C" w14:textId="77777777" w:rsidR="001540BD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N° DE APROVAÇÃO DO PROJETO</w:t>
                  </w:r>
                </w:p>
                <w:p w14:paraId="1890B048" w14:textId="77777777" w:rsidR="00AE10C4" w:rsidRDefault="00AE10C4" w:rsidP="00AE10C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01C76B2A" w14:textId="77777777" w:rsidR="00AE10C4" w:rsidRDefault="00AE10C4" w:rsidP="00AE10C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_____-_____-_____</w:t>
                  </w:r>
                </w:p>
                <w:p w14:paraId="0645DEC2" w14:textId="77777777" w:rsidR="00244416" w:rsidRPr="00923755" w:rsidRDefault="00244416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417F717F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Projeto Original</w:t>
                  </w:r>
                </w:p>
                <w:p w14:paraId="5131F7BE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Recarimbamento.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04FA0F5D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Substituição Parcial.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082C2660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Substituição Total.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20C8DE35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Por adequação de edificação existente;</w:t>
                  </w:r>
                </w:p>
                <w:p w14:paraId="55016CF9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      Data da Comprovação ___/___/____</w:t>
                  </w:r>
                </w:p>
                <w:p w14:paraId="4C3C50BB" w14:textId="3468B014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Com Parecer Técnico n°:</w:t>
                  </w:r>
                </w:p>
                <w:p w14:paraId="40F1F5EB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APROVADO</w:t>
                  </w:r>
                </w:p>
                <w:p w14:paraId="1D740600" w14:textId="77777777" w:rsidR="00923755" w:rsidRPr="00923755" w:rsidRDefault="00923755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Em: ___/___/_____</w:t>
                  </w:r>
                </w:p>
                <w:p w14:paraId="0716E85F" w14:textId="77777777" w:rsidR="001540BD" w:rsidRPr="00923755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14DD4B19" w14:textId="77777777" w:rsidR="001540BD" w:rsidRPr="00923755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0896B59C" w14:textId="77777777" w:rsidR="001540BD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5CC7DF3F" w14:textId="77777777" w:rsidR="00923755" w:rsidRDefault="00923755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7ACC5657" w14:textId="77777777" w:rsidR="001540BD" w:rsidRPr="00923755" w:rsidRDefault="00923755" w:rsidP="004941EF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ANALISTA – CARIMBO E ASSINATURA                                                CMT DA OBM</w:t>
                  </w:r>
                </w:p>
                <w:p w14:paraId="0C193B60" w14:textId="77777777" w:rsidR="001540BD" w:rsidRDefault="001540BD" w:rsidP="004941E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C7CF76D" w14:textId="77777777" w:rsidR="001540BD" w:rsidRPr="004941EF" w:rsidRDefault="001540BD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3CE0A5" w14:textId="77777777" w:rsidR="004941EF" w:rsidRPr="00E074D3" w:rsidRDefault="00870579" w:rsidP="00E074D3">
      <w:pPr>
        <w:jc w:val="center"/>
        <w:rPr>
          <w:rFonts w:ascii="Arial" w:hAnsi="Arial" w:cs="Arial"/>
          <w:b/>
          <w:sz w:val="22"/>
          <w:szCs w:val="22"/>
        </w:rPr>
      </w:pPr>
      <w:r w:rsidRPr="00E074D3">
        <w:rPr>
          <w:rFonts w:ascii="Arial" w:hAnsi="Arial" w:cs="Arial"/>
          <w:b/>
          <w:sz w:val="22"/>
          <w:szCs w:val="22"/>
        </w:rPr>
        <w:lastRenderedPageBreak/>
        <w:t>MEMORIAL DESCRITIVO – SEGURANÇA CONTRA INCÊNDIO E PÂNICO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870579" w:rsidRPr="00E074D3" w14:paraId="201FF03B" w14:textId="77777777" w:rsidTr="00E074D3"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14:paraId="1382E88C" w14:textId="77777777" w:rsidR="00870579" w:rsidRPr="00E074D3" w:rsidRDefault="00870579" w:rsidP="00E074D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74D3">
              <w:rPr>
                <w:rFonts w:ascii="Arial" w:hAnsi="Arial" w:cs="Arial"/>
                <w:b/>
                <w:sz w:val="22"/>
                <w:szCs w:val="22"/>
              </w:rPr>
              <w:t xml:space="preserve"> Obra</w:t>
            </w:r>
          </w:p>
        </w:tc>
      </w:tr>
      <w:tr w:rsidR="00870579" w:rsidRPr="00E074D3" w14:paraId="0489BE50" w14:textId="77777777" w:rsidTr="00E074D3">
        <w:tc>
          <w:tcPr>
            <w:tcW w:w="9628" w:type="dxa"/>
            <w:gridSpan w:val="2"/>
            <w:vAlign w:val="center"/>
          </w:tcPr>
          <w:p w14:paraId="044FCD75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870579" w:rsidRPr="00E074D3" w14:paraId="4BBFDDBF" w14:textId="77777777" w:rsidTr="00E074D3">
        <w:tc>
          <w:tcPr>
            <w:tcW w:w="5665" w:type="dxa"/>
            <w:vAlign w:val="center"/>
          </w:tcPr>
          <w:p w14:paraId="3356B2C1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3963" w:type="dxa"/>
            <w:vAlign w:val="center"/>
          </w:tcPr>
          <w:p w14:paraId="20147456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Município:</w:t>
            </w:r>
          </w:p>
        </w:tc>
      </w:tr>
    </w:tbl>
    <w:p w14:paraId="1AAACA0F" w14:textId="77777777" w:rsidR="00870579" w:rsidRPr="00677AF2" w:rsidRDefault="00870579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43"/>
      </w:tblGrid>
      <w:tr w:rsidR="00E074D3" w:rsidRPr="00E074D3" w14:paraId="664EA80D" w14:textId="77777777" w:rsidTr="00E074D3">
        <w:tc>
          <w:tcPr>
            <w:tcW w:w="9608" w:type="dxa"/>
            <w:gridSpan w:val="2"/>
            <w:shd w:val="clear" w:color="auto" w:fill="D0CECE" w:themeFill="background2" w:themeFillShade="E6"/>
            <w:vAlign w:val="center"/>
          </w:tcPr>
          <w:p w14:paraId="25165F31" w14:textId="77777777" w:rsidR="00E074D3" w:rsidRPr="00E074D3" w:rsidRDefault="00E074D3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Proprietário / Responsável</w:t>
            </w:r>
          </w:p>
        </w:tc>
      </w:tr>
      <w:tr w:rsidR="00E074D3" w:rsidRPr="00E074D3" w14:paraId="6123F802" w14:textId="77777777" w:rsidTr="00E074D3">
        <w:tc>
          <w:tcPr>
            <w:tcW w:w="9608" w:type="dxa"/>
            <w:gridSpan w:val="2"/>
            <w:vAlign w:val="center"/>
          </w:tcPr>
          <w:p w14:paraId="7291DEF9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9A7254" w:rsidRPr="00E074D3" w14:paraId="3E394E78" w14:textId="77777777" w:rsidTr="00CA73F1">
        <w:tc>
          <w:tcPr>
            <w:tcW w:w="9608" w:type="dxa"/>
            <w:gridSpan w:val="2"/>
            <w:vAlign w:val="center"/>
          </w:tcPr>
          <w:p w14:paraId="3BEE40D0" w14:textId="77777777" w:rsidR="009A7254" w:rsidRPr="00E074D3" w:rsidRDefault="009A725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CNPJ/CPF:</w:t>
            </w:r>
          </w:p>
        </w:tc>
      </w:tr>
      <w:tr w:rsidR="00E074D3" w:rsidRPr="00E074D3" w14:paraId="0055EFBE" w14:textId="77777777" w:rsidTr="00E074D3">
        <w:trPr>
          <w:trHeight w:val="283"/>
        </w:trPr>
        <w:tc>
          <w:tcPr>
            <w:tcW w:w="5665" w:type="dxa"/>
            <w:vAlign w:val="center"/>
          </w:tcPr>
          <w:p w14:paraId="172051FF" w14:textId="77777777" w:rsidR="00E074D3" w:rsidRDefault="00E074D3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943" w:type="dxa"/>
            <w:vAlign w:val="center"/>
          </w:tcPr>
          <w:p w14:paraId="4DF6638D" w14:textId="77777777" w:rsidR="00E074D3" w:rsidRDefault="00E074D3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Contato: </w:t>
            </w:r>
          </w:p>
        </w:tc>
      </w:tr>
    </w:tbl>
    <w:p w14:paraId="7BDB057D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43"/>
      </w:tblGrid>
      <w:tr w:rsidR="00E074D3" w:rsidRPr="00E074D3" w14:paraId="59E9CE03" w14:textId="77777777" w:rsidTr="00CA73F1">
        <w:tc>
          <w:tcPr>
            <w:tcW w:w="9608" w:type="dxa"/>
            <w:gridSpan w:val="2"/>
            <w:shd w:val="clear" w:color="auto" w:fill="D0CECE" w:themeFill="background2" w:themeFillShade="E6"/>
            <w:vAlign w:val="center"/>
          </w:tcPr>
          <w:p w14:paraId="1C6E98D4" w14:textId="77777777" w:rsidR="00E074D3" w:rsidRPr="00E074D3" w:rsidRDefault="00E074D3" w:rsidP="00E074D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Autor do Projeto</w:t>
            </w:r>
          </w:p>
        </w:tc>
      </w:tr>
      <w:tr w:rsidR="00E074D3" w:rsidRPr="00E074D3" w14:paraId="1CED8E07" w14:textId="77777777" w:rsidTr="00E074D3">
        <w:tc>
          <w:tcPr>
            <w:tcW w:w="5665" w:type="dxa"/>
            <w:vAlign w:val="center"/>
          </w:tcPr>
          <w:p w14:paraId="7991307D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943" w:type="dxa"/>
            <w:vAlign w:val="center"/>
          </w:tcPr>
          <w:p w14:paraId="51FE1EB9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CREA/CAU:</w:t>
            </w:r>
          </w:p>
        </w:tc>
      </w:tr>
      <w:tr w:rsidR="00E074D3" w:rsidRPr="00E074D3" w14:paraId="2C4D5C5E" w14:textId="77777777" w:rsidTr="00E074D3">
        <w:trPr>
          <w:trHeight w:val="283"/>
        </w:trPr>
        <w:tc>
          <w:tcPr>
            <w:tcW w:w="5665" w:type="dxa"/>
            <w:vAlign w:val="center"/>
          </w:tcPr>
          <w:p w14:paraId="034BC5AB" w14:textId="77777777" w:rsid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943" w:type="dxa"/>
            <w:vAlign w:val="center"/>
          </w:tcPr>
          <w:p w14:paraId="0CEAF1DD" w14:textId="77777777" w:rsid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Contato: </w:t>
            </w:r>
          </w:p>
        </w:tc>
      </w:tr>
    </w:tbl>
    <w:p w14:paraId="2EDD4BA5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D4D14" w:rsidRPr="00E074D3" w14:paraId="2B8FF21A" w14:textId="77777777" w:rsidTr="00CA73F1">
        <w:tc>
          <w:tcPr>
            <w:tcW w:w="9608" w:type="dxa"/>
            <w:shd w:val="clear" w:color="auto" w:fill="D0CECE" w:themeFill="background2" w:themeFillShade="E6"/>
            <w:vAlign w:val="center"/>
          </w:tcPr>
          <w:p w14:paraId="7AABCACC" w14:textId="77777777" w:rsidR="00CD4D14" w:rsidRPr="00E074D3" w:rsidRDefault="00CD4D14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 de Apresentação</w:t>
            </w:r>
          </w:p>
        </w:tc>
      </w:tr>
      <w:tr w:rsidR="00CD4D14" w:rsidRPr="00E074D3" w14:paraId="73CEABD8" w14:textId="77777777" w:rsidTr="00CA73F1">
        <w:tc>
          <w:tcPr>
            <w:tcW w:w="9608" w:type="dxa"/>
            <w:vAlign w:val="center"/>
          </w:tcPr>
          <w:p w14:paraId="4C47A696" w14:textId="77777777" w:rsidR="00CD4D14" w:rsidRPr="00E074D3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</w:t>
            </w:r>
          </w:p>
        </w:tc>
      </w:tr>
      <w:tr w:rsidR="00CD4D14" w:rsidRPr="00E074D3" w14:paraId="4C444ACD" w14:textId="77777777" w:rsidTr="00CA73F1">
        <w:tc>
          <w:tcPr>
            <w:tcW w:w="9608" w:type="dxa"/>
            <w:vAlign w:val="center"/>
          </w:tcPr>
          <w:p w14:paraId="5AA37820" w14:textId="77777777" w:rsidR="00CD4D14" w:rsidRPr="00E074D3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 para Ocupação Temporária em Edificação Permanente</w:t>
            </w:r>
          </w:p>
        </w:tc>
      </w:tr>
      <w:tr w:rsidR="00CD4D14" w:rsidRPr="00E074D3" w14:paraId="74884AD8" w14:textId="77777777" w:rsidTr="00CA73F1">
        <w:tc>
          <w:tcPr>
            <w:tcW w:w="9608" w:type="dxa"/>
            <w:vAlign w:val="center"/>
          </w:tcPr>
          <w:p w14:paraId="72F678E1" w14:textId="77777777" w:rsidR="00CD4D14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 para Instalação e Ocupação Temporária</w:t>
            </w:r>
          </w:p>
        </w:tc>
      </w:tr>
    </w:tbl>
    <w:p w14:paraId="2BAC2B18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2"/>
        <w:gridCol w:w="2463"/>
        <w:gridCol w:w="740"/>
        <w:gridCol w:w="3203"/>
      </w:tblGrid>
      <w:tr w:rsidR="00FB073D" w:rsidRPr="00E074D3" w14:paraId="58F20F47" w14:textId="77777777" w:rsidTr="00D744B4">
        <w:tc>
          <w:tcPr>
            <w:tcW w:w="9608" w:type="dxa"/>
            <w:gridSpan w:val="4"/>
            <w:shd w:val="clear" w:color="auto" w:fill="D0CECE" w:themeFill="background2" w:themeFillShade="E6"/>
            <w:vAlign w:val="center"/>
          </w:tcPr>
          <w:p w14:paraId="06FDFD7B" w14:textId="77777777" w:rsidR="00FB073D" w:rsidRPr="00E074D3" w:rsidRDefault="00FB073D" w:rsidP="00D744B4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Características da Edificação</w:t>
            </w:r>
          </w:p>
        </w:tc>
      </w:tr>
      <w:tr w:rsidR="009A7254" w:rsidRPr="00E074D3" w14:paraId="2FD4550E" w14:textId="77777777" w:rsidTr="00D744B4">
        <w:tc>
          <w:tcPr>
            <w:tcW w:w="9608" w:type="dxa"/>
            <w:gridSpan w:val="4"/>
            <w:vAlign w:val="center"/>
          </w:tcPr>
          <w:p w14:paraId="59410E74" w14:textId="77777777" w:rsidR="009A7254" w:rsidRPr="00E074D3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Ocupação/Uso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Predominante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B073D" w:rsidRPr="00E074D3" w14:paraId="0278C5F8" w14:textId="77777777" w:rsidTr="00D744B4">
        <w:tc>
          <w:tcPr>
            <w:tcW w:w="5665" w:type="dxa"/>
            <w:gridSpan w:val="2"/>
            <w:vAlign w:val="center"/>
          </w:tcPr>
          <w:p w14:paraId="7FCFB68D" w14:textId="77777777" w:rsidR="00FB073D" w:rsidRPr="00E074D3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3943" w:type="dxa"/>
            <w:gridSpan w:val="2"/>
            <w:vAlign w:val="center"/>
          </w:tcPr>
          <w:p w14:paraId="5E9B2F77" w14:textId="77777777" w:rsidR="00FB073D" w:rsidRPr="00E074D3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Divisão:</w:t>
            </w:r>
          </w:p>
        </w:tc>
      </w:tr>
      <w:tr w:rsidR="009A7254" w:rsidRPr="00E074D3" w14:paraId="327D7780" w14:textId="77777777" w:rsidTr="00D744B4">
        <w:tc>
          <w:tcPr>
            <w:tcW w:w="5665" w:type="dxa"/>
            <w:gridSpan w:val="2"/>
            <w:vAlign w:val="center"/>
          </w:tcPr>
          <w:p w14:paraId="6E4F777C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CNAE:</w:t>
            </w:r>
          </w:p>
        </w:tc>
        <w:tc>
          <w:tcPr>
            <w:tcW w:w="3943" w:type="dxa"/>
            <w:gridSpan w:val="2"/>
            <w:vAlign w:val="center"/>
          </w:tcPr>
          <w:p w14:paraId="79A7B952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                  m²</w:t>
            </w:r>
          </w:p>
        </w:tc>
      </w:tr>
      <w:tr w:rsidR="00FB073D" w:rsidRPr="00E074D3" w14:paraId="15A83C2E" w14:textId="77777777" w:rsidTr="00D744B4">
        <w:trPr>
          <w:trHeight w:val="70"/>
        </w:trPr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125E34F5" w14:textId="77777777" w:rsidR="00FB073D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 de Incêndio:                       MJ/m²</w:t>
            </w:r>
          </w:p>
        </w:tc>
        <w:tc>
          <w:tcPr>
            <w:tcW w:w="3943" w:type="dxa"/>
            <w:gridSpan w:val="2"/>
            <w:tcBorders>
              <w:bottom w:val="single" w:sz="12" w:space="0" w:color="auto"/>
            </w:tcBorders>
            <w:vAlign w:val="center"/>
          </w:tcPr>
          <w:p w14:paraId="43224B1C" w14:textId="77777777" w:rsidR="00FB073D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Risco:</w:t>
            </w:r>
          </w:p>
        </w:tc>
      </w:tr>
      <w:tr w:rsidR="009A7254" w14:paraId="0E640DF6" w14:textId="77777777" w:rsidTr="00D744B4">
        <w:trPr>
          <w:trHeight w:val="70"/>
        </w:trPr>
        <w:tc>
          <w:tcPr>
            <w:tcW w:w="3202" w:type="dxa"/>
            <w:tcBorders>
              <w:top w:val="single" w:sz="12" w:space="0" w:color="auto"/>
            </w:tcBorders>
            <w:vAlign w:val="center"/>
          </w:tcPr>
          <w:p w14:paraId="72195D5E" w14:textId="34C44ADD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Área existente:               </w:t>
            </w:r>
            <w:r w:rsidR="00507FE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</w:tcBorders>
            <w:vAlign w:val="center"/>
          </w:tcPr>
          <w:p w14:paraId="521FC2E1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demolir:                                m²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14:paraId="27840296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construir:                            m²</w:t>
            </w:r>
          </w:p>
        </w:tc>
      </w:tr>
      <w:tr w:rsidR="009A7254" w14:paraId="6DC4003F" w14:textId="77777777" w:rsidTr="00D744B4">
        <w:trPr>
          <w:trHeight w:val="70"/>
        </w:trPr>
        <w:tc>
          <w:tcPr>
            <w:tcW w:w="3202" w:type="dxa"/>
            <w:vAlign w:val="center"/>
          </w:tcPr>
          <w:p w14:paraId="2F784533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 Total:                            m²</w:t>
            </w:r>
          </w:p>
        </w:tc>
        <w:tc>
          <w:tcPr>
            <w:tcW w:w="3203" w:type="dxa"/>
            <w:gridSpan w:val="2"/>
            <w:vAlign w:val="center"/>
          </w:tcPr>
          <w:p w14:paraId="34037D29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14:paraId="04E55A40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A572B" w14:textId="77777777" w:rsidR="00FB073D" w:rsidRPr="00677AF2" w:rsidRDefault="00FB073D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6B0EB2" w:rsidRPr="00E074D3" w14:paraId="38C614A2" w14:textId="77777777" w:rsidTr="00CA73F1">
        <w:tc>
          <w:tcPr>
            <w:tcW w:w="9608" w:type="dxa"/>
            <w:gridSpan w:val="2"/>
            <w:shd w:val="clear" w:color="auto" w:fill="D0CECE" w:themeFill="background2" w:themeFillShade="E6"/>
            <w:vAlign w:val="center"/>
          </w:tcPr>
          <w:p w14:paraId="25FEBDDA" w14:textId="77777777" w:rsidR="006B0EB2" w:rsidRPr="00E074D3" w:rsidRDefault="006B0EB2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Medidas de Segurança contra Incêndio e Pânico</w:t>
            </w:r>
          </w:p>
        </w:tc>
      </w:tr>
      <w:tr w:rsidR="00AE10C4" w:rsidRPr="00E074D3" w14:paraId="455FF50A" w14:textId="77777777" w:rsidTr="00D744B4">
        <w:tc>
          <w:tcPr>
            <w:tcW w:w="4804" w:type="dxa"/>
            <w:vAlign w:val="center"/>
          </w:tcPr>
          <w:p w14:paraId="22126CC9" w14:textId="52F2BE8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Acesso de viatura de Corpo de Bombeiros</w:t>
            </w:r>
          </w:p>
        </w:tc>
        <w:tc>
          <w:tcPr>
            <w:tcW w:w="4804" w:type="dxa"/>
            <w:vAlign w:val="center"/>
          </w:tcPr>
          <w:p w14:paraId="37E41E02" w14:textId="7530E27D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Alarme de incêndio</w:t>
            </w:r>
          </w:p>
        </w:tc>
      </w:tr>
      <w:tr w:rsidR="00AE10C4" w:rsidRPr="00E074D3" w14:paraId="56C762C3" w14:textId="77777777" w:rsidTr="00D744B4">
        <w:tc>
          <w:tcPr>
            <w:tcW w:w="4804" w:type="dxa"/>
            <w:vAlign w:val="center"/>
          </w:tcPr>
          <w:p w14:paraId="0D4850F6" w14:textId="649D0EB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Segurança estrutural nas edificações</w:t>
            </w:r>
          </w:p>
        </w:tc>
        <w:tc>
          <w:tcPr>
            <w:tcW w:w="4804" w:type="dxa"/>
            <w:vAlign w:val="center"/>
          </w:tcPr>
          <w:p w14:paraId="2A56960E" w14:textId="56F590C5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Sinalização de Emergência</w:t>
            </w:r>
          </w:p>
        </w:tc>
      </w:tr>
      <w:tr w:rsidR="00AE10C4" w:rsidRPr="00E074D3" w14:paraId="184B61E9" w14:textId="77777777" w:rsidTr="00D744B4">
        <w:tc>
          <w:tcPr>
            <w:tcW w:w="4804" w:type="dxa"/>
            <w:vAlign w:val="center"/>
          </w:tcPr>
          <w:p w14:paraId="3A24BE36" w14:textId="49E64A58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Compartimentação horizontal</w:t>
            </w:r>
          </w:p>
        </w:tc>
        <w:tc>
          <w:tcPr>
            <w:tcW w:w="4804" w:type="dxa"/>
            <w:vAlign w:val="center"/>
          </w:tcPr>
          <w:p w14:paraId="2EA2029F" w14:textId="11917410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Extintores</w:t>
            </w:r>
          </w:p>
        </w:tc>
      </w:tr>
      <w:tr w:rsidR="00AE10C4" w:rsidRPr="00E074D3" w14:paraId="59DCC232" w14:textId="77777777" w:rsidTr="00D744B4">
        <w:tc>
          <w:tcPr>
            <w:tcW w:w="4804" w:type="dxa"/>
            <w:vAlign w:val="center"/>
          </w:tcPr>
          <w:p w14:paraId="1EF7DA73" w14:textId="69EAF17B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Compartimentação vertical</w:t>
            </w:r>
          </w:p>
        </w:tc>
        <w:tc>
          <w:tcPr>
            <w:tcW w:w="4804" w:type="dxa"/>
            <w:vAlign w:val="center"/>
          </w:tcPr>
          <w:p w14:paraId="25842719" w14:textId="0891F05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Hidrantes e Mangotinhos</w:t>
            </w:r>
          </w:p>
        </w:tc>
      </w:tr>
      <w:tr w:rsidR="00AE10C4" w:rsidRPr="00E074D3" w14:paraId="50363A8C" w14:textId="77777777" w:rsidTr="00D744B4">
        <w:tc>
          <w:tcPr>
            <w:tcW w:w="4804" w:type="dxa"/>
            <w:vAlign w:val="center"/>
          </w:tcPr>
          <w:p w14:paraId="0512E962" w14:textId="47B9DB4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Controle de Material de Acabamento</w:t>
            </w:r>
          </w:p>
        </w:tc>
        <w:tc>
          <w:tcPr>
            <w:tcW w:w="4804" w:type="dxa"/>
            <w:vAlign w:val="center"/>
          </w:tcPr>
          <w:p w14:paraId="419019B0" w14:textId="0B848F69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Chuveiros Automáticos</w:t>
            </w:r>
          </w:p>
        </w:tc>
      </w:tr>
      <w:tr w:rsidR="00AE10C4" w:rsidRPr="00E074D3" w14:paraId="1C50A6BE" w14:textId="77777777" w:rsidTr="00D744B4">
        <w:tc>
          <w:tcPr>
            <w:tcW w:w="4804" w:type="dxa"/>
            <w:vAlign w:val="center"/>
          </w:tcPr>
          <w:p w14:paraId="4B70DCE2" w14:textId="45E247B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Brigada de Incêndio</w:t>
            </w:r>
          </w:p>
        </w:tc>
        <w:tc>
          <w:tcPr>
            <w:tcW w:w="4804" w:type="dxa"/>
            <w:vAlign w:val="center"/>
          </w:tcPr>
          <w:p w14:paraId="43D6A3A4" w14:textId="52B01378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Controle de Fumaça</w:t>
            </w:r>
          </w:p>
        </w:tc>
      </w:tr>
      <w:tr w:rsidR="00AE10C4" w:rsidRPr="00E074D3" w14:paraId="52A2BFFA" w14:textId="77777777" w:rsidTr="00D744B4">
        <w:tc>
          <w:tcPr>
            <w:tcW w:w="4804" w:type="dxa"/>
            <w:vAlign w:val="center"/>
          </w:tcPr>
          <w:p w14:paraId="5D198A88" w14:textId="21E3EC99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Saídas de Emergência</w:t>
            </w:r>
          </w:p>
        </w:tc>
        <w:tc>
          <w:tcPr>
            <w:tcW w:w="4804" w:type="dxa"/>
            <w:vAlign w:val="center"/>
          </w:tcPr>
          <w:p w14:paraId="37E4767F" w14:textId="3B1EA02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Central de Gás</w:t>
            </w:r>
          </w:p>
        </w:tc>
      </w:tr>
      <w:tr w:rsidR="00AE10C4" w:rsidRPr="00E074D3" w14:paraId="0C644B7D" w14:textId="77777777" w:rsidTr="00D744B4">
        <w:tc>
          <w:tcPr>
            <w:tcW w:w="4804" w:type="dxa"/>
            <w:vAlign w:val="center"/>
          </w:tcPr>
          <w:p w14:paraId="48ABAB7E" w14:textId="4BA41FBB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Iluminação de Emergência</w:t>
            </w:r>
          </w:p>
        </w:tc>
        <w:tc>
          <w:tcPr>
            <w:tcW w:w="4804" w:type="dxa"/>
            <w:vAlign w:val="center"/>
          </w:tcPr>
          <w:p w14:paraId="7CDEDA29" w14:textId="3CC835FA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SPDA</w:t>
            </w:r>
          </w:p>
        </w:tc>
      </w:tr>
      <w:tr w:rsidR="00AE10C4" w:rsidRPr="00E074D3" w14:paraId="6E94E7CF" w14:textId="77777777" w:rsidTr="00D744B4">
        <w:tc>
          <w:tcPr>
            <w:tcW w:w="4804" w:type="dxa"/>
            <w:vAlign w:val="center"/>
          </w:tcPr>
          <w:p w14:paraId="7EB09FCC" w14:textId="07FBCDE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Detecção de Incêndio</w:t>
            </w:r>
          </w:p>
        </w:tc>
        <w:tc>
          <w:tcPr>
            <w:tcW w:w="4804" w:type="dxa"/>
            <w:vAlign w:val="center"/>
          </w:tcPr>
          <w:p w14:paraId="58EF4773" w14:textId="4AC82264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Hidrante Urbano</w:t>
            </w:r>
          </w:p>
        </w:tc>
      </w:tr>
      <w:tr w:rsidR="00AE10C4" w:rsidRPr="00E074D3" w14:paraId="156EE1E5" w14:textId="77777777" w:rsidTr="001D7EE4">
        <w:tc>
          <w:tcPr>
            <w:tcW w:w="4804" w:type="dxa"/>
            <w:vAlign w:val="center"/>
          </w:tcPr>
          <w:p w14:paraId="618DD2A7" w14:textId="6A704777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Outros. Descrever:</w:t>
            </w:r>
          </w:p>
        </w:tc>
        <w:tc>
          <w:tcPr>
            <w:tcW w:w="4804" w:type="dxa"/>
          </w:tcPr>
          <w:p w14:paraId="18D74496" w14:textId="707296D7" w:rsidR="00AE10C4" w:rsidRPr="006B0EB2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491D4" w14:textId="77777777" w:rsidR="003B7112" w:rsidRPr="00677AF2" w:rsidRDefault="003B7112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879"/>
        <w:gridCol w:w="1985"/>
        <w:gridCol w:w="1842"/>
      </w:tblGrid>
      <w:tr w:rsidR="009B725B" w:rsidRPr="00DC0EE8" w14:paraId="3F3A1E4B" w14:textId="77777777" w:rsidTr="009B725B"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3B98" w14:textId="77777777" w:rsidR="009B725B" w:rsidRPr="009B725B" w:rsidRDefault="009B725B" w:rsidP="009B725B">
            <w:pPr>
              <w:pStyle w:val="PargrafodaLista"/>
              <w:numPr>
                <w:ilvl w:val="0"/>
                <w:numId w:val="2"/>
              </w:numPr>
              <w:ind w:left="29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Instalação de Revenda de GLP</w:t>
            </w:r>
            <w:r w:rsidRPr="009B72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B725B" w:rsidRPr="00DC0EE8" w14:paraId="76BCB2BF" w14:textId="77777777" w:rsidTr="009B725B"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08A0" w14:textId="77777777" w:rsidR="009B725B" w:rsidRPr="009B725B" w:rsidRDefault="005650FB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7.1)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Quantas c</w:t>
            </w:r>
            <w:r>
              <w:rPr>
                <w:rFonts w:ascii="Arial" w:hAnsi="Arial" w:cs="Arial"/>
                <w:b/>
                <w:sz w:val="22"/>
                <w:szCs w:val="22"/>
              </w:rPr>
              <w:t>lasses na área de armazenamento</w:t>
            </w:r>
            <w:r w:rsidR="009B72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725B" w:rsidRPr="00DC0EE8" w14:paraId="7B3D9C54" w14:textId="77777777" w:rsidTr="009B725B">
        <w:trPr>
          <w:trHeight w:val="196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344F" w14:textId="77777777" w:rsidR="009B725B" w:rsidRPr="009B725B" w:rsidRDefault="005650FB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7.2)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Capacidade de armazenamento</w:t>
            </w:r>
          </w:p>
        </w:tc>
      </w:tr>
      <w:tr w:rsidR="009B725B" w:rsidRPr="00DC0EE8" w14:paraId="17314721" w14:textId="77777777" w:rsidTr="002A1CE7">
        <w:trPr>
          <w:trHeight w:val="185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3365C" w14:textId="700396CC" w:rsidR="009B725B" w:rsidRDefault="009B725B" w:rsidP="009B7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Classe I    (    ) Classe II  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II</w:t>
            </w:r>
            <w:r w:rsidR="00BD461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IV    </w:t>
            </w:r>
          </w:p>
          <w:p w14:paraId="61691401" w14:textId="77777777" w:rsidR="009B725B" w:rsidRPr="009B725B" w:rsidRDefault="009B725B" w:rsidP="009B7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Classe V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VI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   (    ) Classe VII    (    ) Especial</w:t>
            </w:r>
          </w:p>
        </w:tc>
      </w:tr>
      <w:tr w:rsidR="009B725B" w:rsidRPr="00DC0EE8" w14:paraId="64FEB88A" w14:textId="77777777" w:rsidTr="009B725B">
        <w:trPr>
          <w:trHeight w:val="207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26B85" w14:textId="77777777" w:rsidR="009B725B" w:rsidRPr="009B725B" w:rsidRDefault="005650FB" w:rsidP="009205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7.3)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Distâncias mínimas de segurança</w:t>
            </w:r>
            <w:r w:rsidR="000B43A9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39F71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25B">
              <w:rPr>
                <w:rFonts w:ascii="Arial" w:hAnsi="Arial" w:cs="Arial"/>
                <w:b/>
                <w:sz w:val="22"/>
                <w:szCs w:val="22"/>
              </w:rPr>
              <w:t>NT-28/2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8688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25B">
              <w:rPr>
                <w:rFonts w:ascii="Arial" w:hAnsi="Arial" w:cs="Arial"/>
                <w:b/>
                <w:sz w:val="22"/>
                <w:szCs w:val="22"/>
              </w:rPr>
              <w:t>Projeto</w:t>
            </w:r>
          </w:p>
        </w:tc>
      </w:tr>
      <w:tr w:rsidR="009B725B" w:rsidRPr="00DC0EE8" w14:paraId="54662BA6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A7AA6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a. Limite do imóvel </w:t>
            </w:r>
            <w:r w:rsidR="00771A69">
              <w:rPr>
                <w:rFonts w:ascii="Arial" w:hAnsi="Arial" w:cs="Arial"/>
                <w:sz w:val="22"/>
                <w:szCs w:val="22"/>
              </w:rPr>
              <w:t>(com muro)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FF71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6FD7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136A1C33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55758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b. Limite do imóvel </w:t>
            </w:r>
            <w:r w:rsidR="00771A69">
              <w:rPr>
                <w:rFonts w:ascii="Arial" w:hAnsi="Arial" w:cs="Arial"/>
                <w:sz w:val="22"/>
                <w:szCs w:val="22"/>
              </w:rPr>
              <w:t>(sem muro)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B53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8EEB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7AD7382C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89BD4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771A69" w:rsidRPr="009B725B">
              <w:rPr>
                <w:rFonts w:ascii="Arial" w:hAnsi="Arial" w:cs="Arial"/>
                <w:sz w:val="22"/>
                <w:szCs w:val="22"/>
              </w:rPr>
              <w:t>Equipamentos e máquinas que produzam calor</w:t>
            </w:r>
            <w:r w:rsidR="00771A69">
              <w:rPr>
                <w:rFonts w:ascii="Arial" w:hAnsi="Arial" w:cs="Arial"/>
                <w:sz w:val="22"/>
                <w:szCs w:val="22"/>
              </w:rPr>
              <w:t xml:space="preserve"> e/ou chama aberta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F02E8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F77E4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1D45C956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2E1BA" w14:textId="77777777" w:rsidR="009B725B" w:rsidRPr="009B725B" w:rsidRDefault="00771A69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9B725B">
              <w:rPr>
                <w:rFonts w:ascii="Arial" w:hAnsi="Arial" w:cs="Arial"/>
                <w:sz w:val="22"/>
                <w:szCs w:val="22"/>
              </w:rPr>
              <w:t>Bombas de combustíveis, descargas de motores à explosão não instalados em veículos, bocais e tubos de ventilação de tanques de combustíveis e outras fontes de ignição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6C3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67D68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23B6823C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9B7D2" w14:textId="77777777" w:rsidR="009B725B" w:rsidRPr="009B725B" w:rsidRDefault="00771A69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L</w:t>
            </w:r>
            <w:r w:rsidRPr="009B725B">
              <w:rPr>
                <w:rFonts w:ascii="Arial" w:hAnsi="Arial" w:cs="Arial"/>
                <w:sz w:val="22"/>
                <w:szCs w:val="22"/>
              </w:rPr>
              <w:t>ocais de reunião de público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DA30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3C55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6BFE09A9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EF34B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="00771A69">
              <w:rPr>
                <w:rFonts w:ascii="Arial" w:hAnsi="Arial" w:cs="Arial"/>
                <w:sz w:val="22"/>
                <w:szCs w:val="22"/>
              </w:rPr>
              <w:t>Edificação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8404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6372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7EFE2EB3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59155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lastRenderedPageBreak/>
              <w:t xml:space="preserve">g. </w:t>
            </w:r>
            <w:r w:rsidR="00771A69">
              <w:rPr>
                <w:rFonts w:ascii="Arial" w:hAnsi="Arial" w:cs="Arial"/>
                <w:sz w:val="22"/>
                <w:szCs w:val="22"/>
              </w:rPr>
              <w:t>Ralos, canaletas, bueiros e locais que propiciem o acúmulo de gás.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523F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0F25B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0EDAEB77" w14:textId="77777777" w:rsidTr="009B725B">
        <w:trPr>
          <w:trHeight w:val="198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27838" w14:textId="77777777" w:rsidR="009B725B" w:rsidRPr="009B725B" w:rsidRDefault="00217C5E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7.4)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 xml:space="preserve"> Quantidade de placas:</w:t>
            </w:r>
          </w:p>
        </w:tc>
      </w:tr>
      <w:tr w:rsidR="009B725B" w:rsidRPr="00DC0EE8" w14:paraId="1DF8C399" w14:textId="77777777" w:rsidTr="009B725B">
        <w:trPr>
          <w:trHeight w:val="198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7F617" w14:textId="77777777" w:rsidR="009B725B" w:rsidRPr="009B725B" w:rsidRDefault="000B43A9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7.5)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Proteção por extintores</w:t>
            </w:r>
          </w:p>
        </w:tc>
      </w:tr>
      <w:tr w:rsidR="009B725B" w:rsidRPr="00DC0EE8" w14:paraId="62C638F7" w14:textId="77777777" w:rsidTr="009B725B">
        <w:trPr>
          <w:trHeight w:val="198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48624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a. Agente extintor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B10CE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b. Carga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0A740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c. Capacidade extintora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CF1D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d. Quantidade</w:t>
            </w:r>
          </w:p>
        </w:tc>
      </w:tr>
      <w:tr w:rsidR="009B725B" w:rsidRPr="00DC0EE8" w14:paraId="334D4DA1" w14:textId="77777777" w:rsidTr="009B725B">
        <w:trPr>
          <w:trHeight w:val="198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4B99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524B2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D7AA9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76F80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3E93CD31" w14:textId="77777777" w:rsidTr="009B725B">
        <w:trPr>
          <w:trHeight w:val="77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E1F2" w14:textId="77777777" w:rsidR="009B725B" w:rsidRPr="00217C5E" w:rsidRDefault="00217C5E" w:rsidP="00217C5E">
            <w:pPr>
              <w:pStyle w:val="PargrafodaLista"/>
              <w:numPr>
                <w:ilvl w:val="0"/>
                <w:numId w:val="2"/>
              </w:numPr>
              <w:ind w:left="313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Notas gerais</w:t>
            </w:r>
          </w:p>
        </w:tc>
      </w:tr>
      <w:tr w:rsidR="009B725B" w:rsidRPr="00DC0EE8" w14:paraId="53FD6B28" w14:textId="77777777" w:rsidTr="009B725B">
        <w:trPr>
          <w:trHeight w:val="77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A731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4.1. Os extintores devem ser colocados com sua parte superior, no máximo, a 1,60m de altura em relação ao piso acabado.</w:t>
            </w:r>
          </w:p>
          <w:p w14:paraId="23A1ED33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4.2. Não é permitida a armazenagem de outros materiais na área de armazenamento dos recipientes transportáveis de GLP.</w:t>
            </w:r>
          </w:p>
          <w:p w14:paraId="161594AC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4.3. Não é permitida a circulação de pessoas estranhas ao manuseio dos recipientes transportáveis de GLP na área de armazenamento.</w:t>
            </w:r>
          </w:p>
          <w:p w14:paraId="54F5477A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4.4. A(s)placa (s) deve(m) ser posta(s) em locais visíveis, a uma altura de 1,80 m, medida do piso acabado à base da placa, distribuída (s) ao longo do perímetro da(s) área(s) de armazenamento, com os seguintes dizeres: “PERIGO-INFLAMÁVEL”; “PROIBIDO O USO DE FOGO E DE QUALQUER INSTRUMENTO QUE PRODUZA FAÍSCA”</w:t>
            </w:r>
          </w:p>
          <w:p w14:paraId="60C3E79D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4.5. As paredes resistentes ao fogo devem ser totalmente fechadas (sem aberturas) e construídas em alvenarias sólidas, concretos ou construção similar, com tempo de resistência ao fogo (TRF) mínimo de 2 h.</w:t>
            </w:r>
          </w:p>
          <w:p w14:paraId="56995923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4.6. As paredes resistentes ao fogo, devem possuir no mínimo 2,6 m de altura.</w:t>
            </w:r>
          </w:p>
        </w:tc>
      </w:tr>
    </w:tbl>
    <w:p w14:paraId="3C04B666" w14:textId="77777777" w:rsidR="00F745D0" w:rsidRDefault="00F745D0" w:rsidP="00E074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745D0" w:rsidRPr="00E074D3" w14:paraId="023748E4" w14:textId="77777777" w:rsidTr="00C4606F"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14:paraId="1BD62ADE" w14:textId="77777777" w:rsidR="00F745D0" w:rsidRPr="00E074D3" w:rsidRDefault="00F745D0" w:rsidP="00C4606F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Local e data:</w:t>
            </w:r>
          </w:p>
        </w:tc>
      </w:tr>
      <w:tr w:rsidR="00F745D0" w14:paraId="1905D6D1" w14:textId="77777777" w:rsidTr="00F745D0">
        <w:trPr>
          <w:trHeight w:val="100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1DF3F5D2" w14:textId="77777777" w:rsidR="00F745D0" w:rsidRDefault="00F745D0" w:rsidP="00F745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2A4C77" w14:textId="77777777" w:rsidR="00F745D0" w:rsidRDefault="00F745D0" w:rsidP="00F745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Rio Branco-AC, ___de ____________ de _______.</w:t>
            </w:r>
          </w:p>
          <w:p w14:paraId="78C42D2C" w14:textId="77777777" w:rsidR="00F745D0" w:rsidRDefault="00F745D0" w:rsidP="00F74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5D0" w14:paraId="48A1C7E7" w14:textId="77777777" w:rsidTr="00F745D0">
        <w:trPr>
          <w:trHeight w:val="100"/>
        </w:trPr>
        <w:tc>
          <w:tcPr>
            <w:tcW w:w="4814" w:type="dxa"/>
            <w:tcBorders>
              <w:top w:val="nil"/>
              <w:right w:val="nil"/>
            </w:tcBorders>
            <w:vAlign w:val="center"/>
          </w:tcPr>
          <w:p w14:paraId="100EBDB6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90A1EC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A0940D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CB534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7DA056BE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Proprietário ou Responsável pelo uso</w:t>
            </w:r>
          </w:p>
          <w:p w14:paraId="0B2CA279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RG:___________________</w:t>
            </w:r>
          </w:p>
          <w:p w14:paraId="4A61C1B7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</w:tcBorders>
            <w:vAlign w:val="center"/>
          </w:tcPr>
          <w:p w14:paraId="23516771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FA2B5A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5DD23F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57775C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648AA7F0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 do Projeto</w:t>
            </w:r>
          </w:p>
          <w:p w14:paraId="36597FC6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ou CAU:___________________</w:t>
            </w:r>
          </w:p>
          <w:p w14:paraId="2287A3C0" w14:textId="77777777" w:rsidR="00F745D0" w:rsidRDefault="00F745D0" w:rsidP="00F745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EC9E1" w14:textId="77777777" w:rsidR="00F745D0" w:rsidRPr="00E67E8B" w:rsidRDefault="00F745D0" w:rsidP="00E074D3">
      <w:pPr>
        <w:jc w:val="both"/>
        <w:rPr>
          <w:rFonts w:ascii="Arial" w:hAnsi="Arial" w:cs="Arial"/>
          <w:sz w:val="16"/>
          <w:szCs w:val="16"/>
        </w:rPr>
      </w:pPr>
    </w:p>
    <w:sectPr w:rsidR="00F745D0" w:rsidRPr="00E67E8B" w:rsidSect="00131C1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4A26" w14:textId="77777777" w:rsidR="00131B92" w:rsidRDefault="00131B92" w:rsidP="00131C12">
      <w:r>
        <w:separator/>
      </w:r>
    </w:p>
  </w:endnote>
  <w:endnote w:type="continuationSeparator" w:id="0">
    <w:p w14:paraId="39B4C551" w14:textId="77777777" w:rsidR="00131B92" w:rsidRDefault="00131B92" w:rsidP="001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C839" w14:textId="77777777" w:rsidR="00131B92" w:rsidRDefault="00131B92" w:rsidP="00131C12">
      <w:r>
        <w:separator/>
      </w:r>
    </w:p>
  </w:footnote>
  <w:footnote w:type="continuationSeparator" w:id="0">
    <w:p w14:paraId="19B45E72" w14:textId="77777777" w:rsidR="00131B92" w:rsidRDefault="00131B92" w:rsidP="0013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79B4" w14:textId="33060AE5" w:rsidR="00CA73F1" w:rsidRPr="00C14405" w:rsidRDefault="00CA73F1" w:rsidP="00131C12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2007E4">
      <w:rPr>
        <w:rFonts w:ascii="Arial" w:hAnsi="Arial" w:cs="Arial"/>
        <w:b/>
        <w:bCs/>
        <w:sz w:val="16"/>
        <w:szCs w:val="16"/>
      </w:rPr>
      <w:t>2022</w:t>
    </w:r>
    <w:r w:rsidRPr="00C14405">
      <w:rPr>
        <w:rFonts w:ascii="Arial" w:hAnsi="Arial" w:cs="Arial"/>
        <w:b/>
        <w:bCs/>
        <w:sz w:val="16"/>
        <w:szCs w:val="16"/>
      </w:rPr>
      <w:t xml:space="preserve"> – Procedi</w:t>
    </w:r>
    <w:r w:rsidR="009B725B">
      <w:rPr>
        <w:rFonts w:ascii="Arial" w:hAnsi="Arial" w:cs="Arial"/>
        <w:b/>
        <w:bCs/>
        <w:sz w:val="16"/>
        <w:szCs w:val="16"/>
      </w:rPr>
      <w:t xml:space="preserve">mentos Administrativos – Anexo </w:t>
    </w:r>
    <w:r w:rsidR="009573DB">
      <w:rPr>
        <w:rFonts w:ascii="Arial" w:hAnsi="Arial" w:cs="Arial"/>
        <w:b/>
        <w:bCs/>
        <w:sz w:val="16"/>
        <w:szCs w:val="16"/>
      </w:rPr>
      <w:t>C</w:t>
    </w:r>
  </w:p>
  <w:p w14:paraId="04B9D7BE" w14:textId="77777777" w:rsidR="00CA73F1" w:rsidRDefault="00CA7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BFE"/>
    <w:multiLevelType w:val="hybridMultilevel"/>
    <w:tmpl w:val="2D64A08E"/>
    <w:lvl w:ilvl="0" w:tplc="4CE09C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7AF1"/>
    <w:multiLevelType w:val="hybridMultilevel"/>
    <w:tmpl w:val="9B20B556"/>
    <w:lvl w:ilvl="0" w:tplc="A08A66B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440"/>
    <w:multiLevelType w:val="hybridMultilevel"/>
    <w:tmpl w:val="67CED2B4"/>
    <w:lvl w:ilvl="0" w:tplc="A0521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4231">
    <w:abstractNumId w:val="0"/>
  </w:num>
  <w:num w:numId="2" w16cid:durableId="2026665639">
    <w:abstractNumId w:val="2"/>
  </w:num>
  <w:num w:numId="3" w16cid:durableId="67071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12"/>
    <w:rsid w:val="00006134"/>
    <w:rsid w:val="000217DC"/>
    <w:rsid w:val="000359C6"/>
    <w:rsid w:val="00086F93"/>
    <w:rsid w:val="000A29FB"/>
    <w:rsid w:val="000B43A9"/>
    <w:rsid w:val="000B6232"/>
    <w:rsid w:val="00103E90"/>
    <w:rsid w:val="00131B92"/>
    <w:rsid w:val="00131C12"/>
    <w:rsid w:val="00140C3E"/>
    <w:rsid w:val="001522E3"/>
    <w:rsid w:val="001540BD"/>
    <w:rsid w:val="002007E4"/>
    <w:rsid w:val="00215773"/>
    <w:rsid w:val="00216CC9"/>
    <w:rsid w:val="00217C5E"/>
    <w:rsid w:val="00244416"/>
    <w:rsid w:val="00255E01"/>
    <w:rsid w:val="00263C30"/>
    <w:rsid w:val="00271210"/>
    <w:rsid w:val="002D51B4"/>
    <w:rsid w:val="00330B80"/>
    <w:rsid w:val="00395F0A"/>
    <w:rsid w:val="003A3269"/>
    <w:rsid w:val="003B41AC"/>
    <w:rsid w:val="003B7112"/>
    <w:rsid w:val="00465A19"/>
    <w:rsid w:val="004830D0"/>
    <w:rsid w:val="00492D66"/>
    <w:rsid w:val="004941EF"/>
    <w:rsid w:val="004A463C"/>
    <w:rsid w:val="004C7DB1"/>
    <w:rsid w:val="005053B7"/>
    <w:rsid w:val="00507FE1"/>
    <w:rsid w:val="005113E8"/>
    <w:rsid w:val="00513F0D"/>
    <w:rsid w:val="005650FB"/>
    <w:rsid w:val="005E786D"/>
    <w:rsid w:val="005F1DBA"/>
    <w:rsid w:val="005F4056"/>
    <w:rsid w:val="00677AF2"/>
    <w:rsid w:val="006A75F5"/>
    <w:rsid w:val="006B0EB2"/>
    <w:rsid w:val="006E0921"/>
    <w:rsid w:val="00771A69"/>
    <w:rsid w:val="00783707"/>
    <w:rsid w:val="00784261"/>
    <w:rsid w:val="007A62B9"/>
    <w:rsid w:val="007E610F"/>
    <w:rsid w:val="00837C86"/>
    <w:rsid w:val="00870579"/>
    <w:rsid w:val="00871248"/>
    <w:rsid w:val="008D3588"/>
    <w:rsid w:val="00911876"/>
    <w:rsid w:val="00923755"/>
    <w:rsid w:val="009573DB"/>
    <w:rsid w:val="00980EBD"/>
    <w:rsid w:val="00982B3C"/>
    <w:rsid w:val="009A7254"/>
    <w:rsid w:val="009B725B"/>
    <w:rsid w:val="00A009D9"/>
    <w:rsid w:val="00A328D8"/>
    <w:rsid w:val="00A432B2"/>
    <w:rsid w:val="00A56544"/>
    <w:rsid w:val="00A6798F"/>
    <w:rsid w:val="00A67E49"/>
    <w:rsid w:val="00A730BD"/>
    <w:rsid w:val="00AB539D"/>
    <w:rsid w:val="00AD47C5"/>
    <w:rsid w:val="00AE10C4"/>
    <w:rsid w:val="00B37D7F"/>
    <w:rsid w:val="00B57BF0"/>
    <w:rsid w:val="00B732B5"/>
    <w:rsid w:val="00B75522"/>
    <w:rsid w:val="00BB6289"/>
    <w:rsid w:val="00BD4614"/>
    <w:rsid w:val="00C3090C"/>
    <w:rsid w:val="00C81A14"/>
    <w:rsid w:val="00C91960"/>
    <w:rsid w:val="00CA73F1"/>
    <w:rsid w:val="00CB24A0"/>
    <w:rsid w:val="00CD4D14"/>
    <w:rsid w:val="00CF50A9"/>
    <w:rsid w:val="00D37FAF"/>
    <w:rsid w:val="00D744B4"/>
    <w:rsid w:val="00DD4B70"/>
    <w:rsid w:val="00DD633D"/>
    <w:rsid w:val="00E04236"/>
    <w:rsid w:val="00E06DB7"/>
    <w:rsid w:val="00E074D3"/>
    <w:rsid w:val="00E07A15"/>
    <w:rsid w:val="00E67E8B"/>
    <w:rsid w:val="00E7025D"/>
    <w:rsid w:val="00E85888"/>
    <w:rsid w:val="00E86FF3"/>
    <w:rsid w:val="00E874CA"/>
    <w:rsid w:val="00F31F45"/>
    <w:rsid w:val="00F65BC4"/>
    <w:rsid w:val="00F745D0"/>
    <w:rsid w:val="00FB073D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93F"/>
  <w15:chartTrackingRefBased/>
  <w15:docId w15:val="{2F6C8299-2F06-462A-BE31-860B9557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C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31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1C1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3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05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44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4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CBMAC</dc:creator>
  <cp:keywords/>
  <dc:description/>
  <cp:lastModifiedBy>analiseprojetodat@gmail.com</cp:lastModifiedBy>
  <cp:revision>15</cp:revision>
  <dcterms:created xsi:type="dcterms:W3CDTF">2021-09-15T12:34:00Z</dcterms:created>
  <dcterms:modified xsi:type="dcterms:W3CDTF">2022-04-18T13:26:00Z</dcterms:modified>
</cp:coreProperties>
</file>